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3194E" w14:textId="77777777" w:rsidR="005E30EF" w:rsidRDefault="003E3B44">
      <w:r>
        <w:t xml:space="preserve">Ozone and greenhouse effect </w:t>
      </w:r>
    </w:p>
    <w:p w14:paraId="0ECEB7C1" w14:textId="77777777" w:rsidR="003E3B44" w:rsidRDefault="003E3B44">
      <w:r>
        <w:t>The greenhouse effect</w:t>
      </w:r>
    </w:p>
    <w:p w14:paraId="2B6C289A" w14:textId="77777777" w:rsidR="003E3B44" w:rsidRDefault="003E3B44">
      <w:r>
        <w:tab/>
        <w:t>Natural, necessary for life</w:t>
      </w:r>
    </w:p>
    <w:p w14:paraId="6F5E6C57" w14:textId="77777777" w:rsidR="003E3B44" w:rsidRDefault="003E3B44">
      <w:r>
        <w:tab/>
        <w:t>Produced by sun’s energy and earth’s atmosphere</w:t>
      </w:r>
    </w:p>
    <w:p w14:paraId="146F41FD" w14:textId="77777777" w:rsidR="003E3B44" w:rsidRDefault="003E3B44" w:rsidP="003E3B44">
      <w:pPr>
        <w:ind w:left="720"/>
      </w:pPr>
      <w:r>
        <w:t>26% is reflected, 19% absorbed, 55% reaches earth’s surface, 4% of that is reflected to space, the 51%is absorbed</w:t>
      </w:r>
    </w:p>
    <w:p w14:paraId="0B434E78" w14:textId="77777777" w:rsidR="003E3B44" w:rsidRDefault="003E3B44" w:rsidP="003E3B44">
      <w:r>
        <w:t>The greenhouse gases</w:t>
      </w:r>
    </w:p>
    <w:p w14:paraId="302616FB" w14:textId="77777777" w:rsidR="003E3B44" w:rsidRDefault="003E3B44" w:rsidP="003E3B44">
      <w:r>
        <w:tab/>
        <w:t>CO2 increased by 33%</w:t>
      </w:r>
    </w:p>
    <w:p w14:paraId="404C564D" w14:textId="77777777" w:rsidR="003E3B44" w:rsidRDefault="003E3B44" w:rsidP="003E3B44">
      <w:r>
        <w:tab/>
      </w:r>
      <w:r>
        <w:tab/>
        <w:t>Greenhouse potential of 1</w:t>
      </w:r>
    </w:p>
    <w:p w14:paraId="4B97ADE0" w14:textId="77777777" w:rsidR="003E3B44" w:rsidRDefault="003E3B44" w:rsidP="003E3B44">
      <w:r>
        <w:tab/>
        <w:t xml:space="preserve">Methane increased 151% since 1750 </w:t>
      </w:r>
    </w:p>
    <w:p w14:paraId="14F6456A" w14:textId="77777777" w:rsidR="003E3B44" w:rsidRDefault="003E3B44" w:rsidP="003E3B44">
      <w:r>
        <w:tab/>
      </w:r>
      <w:r>
        <w:tab/>
        <w:t>Greenhouse potential of 23</w:t>
      </w:r>
    </w:p>
    <w:p w14:paraId="46D1C195" w14:textId="77777777" w:rsidR="003E3B44" w:rsidRDefault="003E3B44" w:rsidP="003E3B44">
      <w:r>
        <w:tab/>
        <w:t>Nitrous oxide increased 17% since 1750</w:t>
      </w:r>
    </w:p>
    <w:p w14:paraId="77FC554E" w14:textId="77777777" w:rsidR="00D51D83" w:rsidRDefault="00D51D83" w:rsidP="003E3B44">
      <w:r>
        <w:tab/>
      </w:r>
      <w:r>
        <w:tab/>
        <w:t>Greenhouse potential of 296</w:t>
      </w:r>
    </w:p>
    <w:p w14:paraId="26618BEC" w14:textId="77777777" w:rsidR="00D51D83" w:rsidRDefault="00D51D83" w:rsidP="003E3B44">
      <w:r>
        <w:tab/>
        <w:t>Ozone serves dual purpose, keeps lower cool when in stratosphere, in troposphere it warms</w:t>
      </w:r>
    </w:p>
    <w:p w14:paraId="07419682" w14:textId="77777777" w:rsidR="00D51D83" w:rsidRDefault="00D51D83" w:rsidP="003E3B44">
      <w:r>
        <w:t>Future of climate</w:t>
      </w:r>
    </w:p>
    <w:p w14:paraId="7A37AE6C" w14:textId="77777777" w:rsidR="00D51D83" w:rsidRDefault="00D51D83" w:rsidP="003E3B44">
      <w:r>
        <w:tab/>
        <w:t>Warming, unknown results</w:t>
      </w:r>
      <w:bookmarkStart w:id="0" w:name="_GoBack"/>
      <w:bookmarkEnd w:id="0"/>
    </w:p>
    <w:sectPr w:rsidR="00D51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44"/>
    <w:rsid w:val="003E3B44"/>
    <w:rsid w:val="005911BB"/>
    <w:rsid w:val="005B4AFB"/>
    <w:rsid w:val="00674057"/>
    <w:rsid w:val="00D5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BB050"/>
  <w15:chartTrackingRefBased/>
  <w15:docId w15:val="{66C3DC3F-84E5-4AE2-8FA4-755C16C3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Mamie Frank</dc:creator>
  <cp:keywords/>
  <dc:description/>
  <cp:lastModifiedBy>Mamie Frank</cp:lastModifiedBy>
  <cp:revision>1</cp:revision>
  <dcterms:created xsi:type="dcterms:W3CDTF">2016-05-19T17:03:00Z</dcterms:created>
  <dcterms:modified xsi:type="dcterms:W3CDTF">2016-05-19T17:23:00Z</dcterms:modified>
</cp:coreProperties>
</file>